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C6A3" w14:textId="77777777" w:rsidR="00D506FE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  <w:shd w:val="clear" w:color="auto" w:fill="FFFFFF"/>
        </w:rPr>
        <w:t>Interview Questions</w:t>
      </w:r>
      <w:r w:rsidRPr="00017C7B">
        <w:rPr>
          <w:color w:val="222222"/>
        </w:rPr>
        <w:br/>
      </w:r>
      <w:r w:rsidRPr="00017C7B">
        <w:rPr>
          <w:color w:val="222222"/>
        </w:rPr>
        <w:br/>
      </w:r>
      <w:r w:rsidRPr="00017C7B">
        <w:rPr>
          <w:color w:val="222222"/>
          <w:shd w:val="clear" w:color="auto" w:fill="FFFFFF"/>
        </w:rPr>
        <w:t>1. What are the major pressures, demands and expectations in your life? Right now? Long term?</w:t>
      </w:r>
    </w:p>
    <w:p w14:paraId="764F3041" w14:textId="77777777" w:rsidR="002374F9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</w:rPr>
        <w:br/>
      </w:r>
      <w:r w:rsidRPr="00017C7B">
        <w:rPr>
          <w:color w:val="222222"/>
          <w:shd w:val="clear" w:color="auto" w:fill="FFFFFF"/>
        </w:rPr>
        <w:t>2. How do they impact you? Do some provide structure to your life?</w:t>
      </w:r>
      <w:r w:rsidR="007C0A19">
        <w:rPr>
          <w:color w:val="222222"/>
          <w:shd w:val="clear" w:color="auto" w:fill="FFFFFF"/>
        </w:rPr>
        <w:t xml:space="preserve"> Which cause the most stress? In what ways is</w:t>
      </w:r>
      <w:r w:rsidRPr="00017C7B">
        <w:rPr>
          <w:color w:val="222222"/>
          <w:shd w:val="clear" w:color="auto" w:fill="FFFFFF"/>
        </w:rPr>
        <w:t xml:space="preserve"> that stress productive (gets you moving) or destructive (overwhelms, paralyzes you)? In what ways are they helpful and unhelpful?</w:t>
      </w:r>
      <w:r w:rsidR="002374F9">
        <w:rPr>
          <w:color w:val="222222"/>
          <w:shd w:val="clear" w:color="auto" w:fill="FFFFFF"/>
        </w:rPr>
        <w:t xml:space="preserve"> </w:t>
      </w:r>
    </w:p>
    <w:p w14:paraId="56FB3409" w14:textId="77777777" w:rsidR="002374F9" w:rsidRDefault="002374F9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</w:p>
    <w:p w14:paraId="7E081203" w14:textId="77777777" w:rsidR="00D506FE" w:rsidRDefault="002374F9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In dealing with the things, people and circumstances of your life where is it most clear to you that you are</w:t>
      </w:r>
      <w:r w:rsidR="00830605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what Evelyn Underhill called</w:t>
      </w:r>
      <w:r w:rsidR="00830605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“</w:t>
      </w:r>
      <w:r w:rsidR="00537327">
        <w:rPr>
          <w:color w:val="222222"/>
          <w:shd w:val="clear" w:color="auto" w:fill="FFFFFF"/>
        </w:rPr>
        <w:t xml:space="preserve">a vehicle </w:t>
      </w:r>
      <w:r>
        <w:rPr>
          <w:color w:val="222222"/>
          <w:shd w:val="clear" w:color="auto" w:fill="FFFFFF"/>
        </w:rPr>
        <w:t xml:space="preserve">of the </w:t>
      </w:r>
      <w:r w:rsidR="00537327">
        <w:rPr>
          <w:color w:val="222222"/>
          <w:shd w:val="clear" w:color="auto" w:fill="FFFFFF"/>
        </w:rPr>
        <w:t>Eternal Charity</w:t>
      </w:r>
      <w:r>
        <w:rPr>
          <w:color w:val="222222"/>
          <w:shd w:val="clear" w:color="auto" w:fill="FFFFFF"/>
        </w:rPr>
        <w:t>?”</w:t>
      </w:r>
      <w:r w:rsidR="00537327">
        <w:rPr>
          <w:color w:val="222222"/>
          <w:shd w:val="clear" w:color="auto" w:fill="FFFFFF"/>
        </w:rPr>
        <w:t xml:space="preserve">  Where is it clear to you that you are being a servant, steward, and evangelist</w:t>
      </w:r>
      <w:r w:rsidR="00DC027D">
        <w:rPr>
          <w:color w:val="222222"/>
          <w:shd w:val="clear" w:color="auto" w:fill="FFFFFF"/>
        </w:rPr>
        <w:t xml:space="preserve"> (serving, being a responsible person, connecting others with the good news)</w:t>
      </w:r>
      <w:r w:rsidR="00537327">
        <w:rPr>
          <w:color w:val="222222"/>
          <w:shd w:val="clear" w:color="auto" w:fill="FFFFFF"/>
        </w:rPr>
        <w:t>?</w:t>
      </w:r>
      <w:r w:rsidR="00DC027D">
        <w:rPr>
          <w:color w:val="222222"/>
          <w:shd w:val="clear" w:color="auto" w:fill="FFFFFF"/>
        </w:rPr>
        <w:t xml:space="preserve"> Where is it not so clear; where you feel challenged or inadequate? </w:t>
      </w:r>
    </w:p>
    <w:p w14:paraId="16A7E7A4" w14:textId="77777777" w:rsidR="00D506FE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</w:rPr>
        <w:br/>
      </w:r>
      <w:r w:rsidR="00E97068">
        <w:rPr>
          <w:color w:val="222222"/>
          <w:shd w:val="clear" w:color="auto" w:fill="FFFFFF"/>
        </w:rPr>
        <w:t>4</w:t>
      </w:r>
      <w:r w:rsidRPr="00017C7B">
        <w:rPr>
          <w:color w:val="222222"/>
          <w:shd w:val="clear" w:color="auto" w:fill="FFFFFF"/>
        </w:rPr>
        <w:t>. How do you work at maintaining adequate equilibrium in the face of these expectations, demands and pressures? How do work at you staying stable, balanced, centered?</w:t>
      </w:r>
    </w:p>
    <w:p w14:paraId="426E3D71" w14:textId="77777777" w:rsidR="00024B5D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</w:rPr>
        <w:br/>
      </w:r>
      <w:r w:rsidR="00E97068">
        <w:rPr>
          <w:color w:val="222222"/>
          <w:shd w:val="clear" w:color="auto" w:fill="FFFFFF"/>
        </w:rPr>
        <w:t>5</w:t>
      </w:r>
      <w:r w:rsidRPr="00017C7B">
        <w:rPr>
          <w:color w:val="222222"/>
          <w:shd w:val="clear" w:color="auto" w:fill="FFFFFF"/>
        </w:rPr>
        <w:t>. How do you renew yourself emotionally and physically?</w:t>
      </w:r>
    </w:p>
    <w:p w14:paraId="1A38011A" w14:textId="77777777" w:rsidR="00D506FE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</w:rPr>
        <w:br/>
      </w:r>
      <w:r w:rsidR="00E97068">
        <w:rPr>
          <w:color w:val="222222"/>
          <w:shd w:val="clear" w:color="auto" w:fill="FFFFFF"/>
        </w:rPr>
        <w:t>6</w:t>
      </w:r>
      <w:r w:rsidRPr="00017C7B">
        <w:rPr>
          <w:color w:val="222222"/>
          <w:shd w:val="clear" w:color="auto" w:fill="FFFFFF"/>
        </w:rPr>
        <w:t>. How do you renew yourself spiritually?</w:t>
      </w:r>
    </w:p>
    <w:p w14:paraId="718F0F3E" w14:textId="77777777" w:rsidR="00D506FE" w:rsidRDefault="00D506FE" w:rsidP="00D506FE">
      <w:pPr>
        <w:pStyle w:val="ListParagraph"/>
        <w:spacing w:after="0"/>
        <w:ind w:left="0"/>
        <w:rPr>
          <w:color w:val="222222"/>
          <w:shd w:val="clear" w:color="auto" w:fill="FFFFFF"/>
        </w:rPr>
      </w:pPr>
      <w:r w:rsidRPr="00017C7B">
        <w:rPr>
          <w:color w:val="222222"/>
        </w:rPr>
        <w:br/>
      </w:r>
      <w:r w:rsidR="00E97068">
        <w:rPr>
          <w:color w:val="222222"/>
          <w:shd w:val="clear" w:color="auto" w:fill="FFFFFF"/>
        </w:rPr>
        <w:t>7.</w:t>
      </w:r>
      <w:r w:rsidRPr="00017C7B">
        <w:rPr>
          <w:color w:val="222222"/>
          <w:shd w:val="clear" w:color="auto" w:fill="FFFFFF"/>
        </w:rPr>
        <w:t xml:space="preserve"> How does your practice of Christian faith and/or your participation in the congregation’s life help or hinder each of the areas noted above?</w:t>
      </w:r>
    </w:p>
    <w:p w14:paraId="1848C4B2" w14:textId="77777777" w:rsidR="00D506FE" w:rsidRDefault="00D506FE" w:rsidP="00D506FE">
      <w:pPr>
        <w:spacing w:after="0"/>
        <w:ind w:left="720"/>
        <w:rPr>
          <w:color w:val="222222"/>
        </w:rPr>
      </w:pPr>
      <w:r w:rsidRPr="00A35DD3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a. </w:t>
      </w:r>
      <w:r w:rsidRPr="00A35DD3">
        <w:rPr>
          <w:color w:val="222222"/>
          <w:shd w:val="clear" w:color="auto" w:fill="FFFFFF"/>
        </w:rPr>
        <w:t>Maintaining equilibrium in the face of the expectations, demands, and pressures</w:t>
      </w:r>
    </w:p>
    <w:p w14:paraId="3AAEAE37" w14:textId="70A12415" w:rsidR="004B3BEA" w:rsidRDefault="00077FE1" w:rsidP="00D506FE">
      <w:r>
        <w:t xml:space="preserve">             </w:t>
      </w:r>
      <w:r w:rsidR="00D506FE">
        <w:t xml:space="preserve">b. </w:t>
      </w:r>
      <w:r w:rsidR="00D506FE" w:rsidRPr="00A35DD3">
        <w:rPr>
          <w:shd w:val="clear" w:color="auto" w:fill="FFFFFF"/>
        </w:rPr>
        <w:t>Emotional/physical renewal</w:t>
      </w:r>
      <w:r w:rsidR="00D506FE" w:rsidRPr="00A35DD3">
        <w:br/>
      </w:r>
      <w:r w:rsidR="00D506FE">
        <w:rPr>
          <w:shd w:val="clear" w:color="auto" w:fill="FFFFFF"/>
        </w:rPr>
        <w:t xml:space="preserve">             c. </w:t>
      </w:r>
      <w:r w:rsidR="00D506FE" w:rsidRPr="00A35DD3">
        <w:rPr>
          <w:shd w:val="clear" w:color="auto" w:fill="FFFFFF"/>
        </w:rPr>
        <w:t>Spiritual renewal</w:t>
      </w:r>
      <w:r w:rsidR="00D506FE" w:rsidRPr="00A35DD3">
        <w:br/>
      </w:r>
      <w:r w:rsidR="00D506FE" w:rsidRPr="00017C7B">
        <w:rPr>
          <w:color w:val="222222"/>
        </w:rPr>
        <w:br/>
      </w:r>
      <w:r w:rsidR="00E97068">
        <w:rPr>
          <w:color w:val="222222"/>
          <w:shd w:val="clear" w:color="auto" w:fill="FFFFFF"/>
        </w:rPr>
        <w:t>8</w:t>
      </w:r>
      <w:r w:rsidR="00D506FE" w:rsidRPr="00017C7B">
        <w:rPr>
          <w:color w:val="222222"/>
          <w:shd w:val="clear" w:color="auto" w:fill="FFFFFF"/>
        </w:rPr>
        <w:t>.     How does your practice of Christian faith and/or participation in the parish’s life relate to your work, family and civic life?</w:t>
      </w:r>
      <w:r w:rsidR="00D506FE" w:rsidRPr="00017C7B">
        <w:rPr>
          <w:color w:val="222222"/>
        </w:rPr>
        <w:br/>
      </w:r>
    </w:p>
    <w:p w14:paraId="70F23CD3" w14:textId="18146CF5" w:rsidR="008172E4" w:rsidRDefault="008172E4" w:rsidP="00D506FE"/>
    <w:p w14:paraId="62A4A1AF" w14:textId="60DB96A1" w:rsidR="008172E4" w:rsidRDefault="008172E4" w:rsidP="00D506FE"/>
    <w:p w14:paraId="632E9972" w14:textId="0DC18707" w:rsidR="008172E4" w:rsidRDefault="008172E4" w:rsidP="00D506FE"/>
    <w:p w14:paraId="5465DE80" w14:textId="02DB58E6" w:rsidR="008172E4" w:rsidRDefault="008172E4" w:rsidP="00D506FE">
      <w:r>
        <w:t>Copyright  Robert A Gallagher, 1995, 2</w:t>
      </w:r>
      <w:r w:rsidR="00B44202">
        <w:t>0</w:t>
      </w:r>
      <w:bookmarkStart w:id="0" w:name="_GoBack"/>
      <w:bookmarkEnd w:id="0"/>
      <w:r>
        <w:t>00, 2016</w:t>
      </w:r>
    </w:p>
    <w:sectPr w:rsidR="008172E4" w:rsidSect="004B3B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FE"/>
    <w:rsid w:val="00024B5D"/>
    <w:rsid w:val="00077FE1"/>
    <w:rsid w:val="002374F9"/>
    <w:rsid w:val="003E5B16"/>
    <w:rsid w:val="00537327"/>
    <w:rsid w:val="007C0A19"/>
    <w:rsid w:val="008172E4"/>
    <w:rsid w:val="00830605"/>
    <w:rsid w:val="00B44202"/>
    <w:rsid w:val="00D506FE"/>
    <w:rsid w:val="00DC027D"/>
    <w:rsid w:val="00E97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96316"/>
  <w15:docId w15:val="{BC3E0B5B-4774-514A-8722-3A93EEC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B1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Gallagher</dc:creator>
  <cp:keywords/>
  <cp:lastModifiedBy>Microsoft Office User</cp:lastModifiedBy>
  <cp:revision>4</cp:revision>
  <cp:lastPrinted>2018-09-28T02:38:00Z</cp:lastPrinted>
  <dcterms:created xsi:type="dcterms:W3CDTF">2018-09-28T02:39:00Z</dcterms:created>
  <dcterms:modified xsi:type="dcterms:W3CDTF">2018-09-28T02:41:00Z</dcterms:modified>
</cp:coreProperties>
</file>